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Parent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type</w:t>
            </w:r>
          </w:p>
        </w:tc>
        <w:tc>
          <w:tcPr>
            <w:gridSpan w:val="1"/>
          </w:tcPr>
          <w:p>
            <w:pPr/>
            <w:r>
              <w:rPr/>
              <w:t xml:space="preserve">Study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Status sort</w:t>
            </w:r>
          </w:p>
        </w:tc>
        <w:tc>
          <w:tcPr>
            <w:gridSpan w:val="1"/>
          </w:tcPr>
          <w:p>
            <w:pPr/>
            <w:r>
              <w:rPr/>
              <w:t xml:space="preserve">Current - ongoing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code</w:t>
            </w:r>
          </w:p>
        </w:tc>
        <w:tc>
          <w:tcPr>
            <w:gridSpan w:val="1"/>
          </w:tcPr>
          <w:p>
            <w:pPr/>
            <w:r>
              <w:rPr/>
              <w:t xml:space="preserve">B40325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Donor code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Funds source</w:t>
            </w:r>
          </w:p>
        </w:tc>
        <w:tc>
          <w:tcPr>
            <w:gridSpan w:val="1"/>
          </w:tcPr>
          <w:p>
            <w:pPr/>
            <w:r>
              <w:rPr/>
              <w:t xml:space="preserve">IAEA/NARI Research Fund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Budget</w:t>
            </w:r>
          </w:p>
        </w:tc>
        <w:tc>
          <w:tcPr>
            <w:gridSpan w:val="1"/>
          </w:tcPr>
          <w:p>
            <w:pPr/>
            <w:r>
              <w:rPr/>
              <w:t xml:space="preserve">PGK 6,512.00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Banana (Musa sp) and Sweet potato in vitro mutagenesis in Papua New Guinea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Name abbrev</w:t>
            </w:r>
          </w:p>
        </w:tc>
        <w:tc>
          <w:tcPr>
            <w:gridSpan w:val="1"/>
          </w:tcPr>
          <w:p>
            <w:pPr/>
            <w:r>
              <w:rPr/>
              <w:t xml:space="preserve">In vitro mutagenesis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team lead</w:t>
            </w:r>
          </w:p>
        </w:tc>
        <w:tc>
          <w:tcPr>
            <w:gridSpan w:val="1"/>
          </w:tcPr>
          <w:p>
            <w:pPr/>
            <w:r>
              <w:rPr/>
              <w:t xml:space="preserve">Joel Pilon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team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Partners</w:t>
            </w:r>
          </w:p>
        </w:tc>
        <w:tc>
          <w:tcPr>
            <w:gridSpan w:val="1"/>
          </w:tcPr>
          <w:p>
            <w:pPr/>
            <w:r>
              <w:rPr/>
              <w:t xml:space="preserve">IAEA &amp; SPC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Start date</w:t>
            </w:r>
          </w:p>
        </w:tc>
        <w:tc>
          <w:tcPr>
            <w:gridSpan w:val="1"/>
          </w:tcPr>
          <w:p>
            <w:pPr/>
            <w:r>
              <w:rPr/>
              <w:t xml:space="preserve">2019/05/01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End Date</w:t>
            </w:r>
          </w:p>
        </w:tc>
        <w:tc>
          <w:tcPr>
            <w:gridSpan w:val="1"/>
          </w:tcPr>
          <w:p>
            <w:pPr/>
            <w:r>
              <w:rPr/>
              <w:t xml:space="preserve">2023/12/31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Intended outcomes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Planned outputs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SRF Result area</w:t>
            </w:r>
          </w:p>
        </w:tc>
        <w:tc>
          <w:tcPr>
            <w:gridSpan w:val="1"/>
          </w:tcPr>
          <w:p>
            <w:pPr/>
            <w:r>
              <w:rPr/>
              <w:t xml:space="preserve">RA6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Base location</w:t>
            </w:r>
          </w:p>
        </w:tc>
        <w:tc>
          <w:tcPr>
            <w:gridSpan w:val="1"/>
          </w:tcPr>
          <w:p>
            <w:pPr/>
            <w:r>
              <w:rPr/>
              <w:t xml:space="preserve">MRC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 list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Percent progress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Progress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Final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Technical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Other publications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 / Scaling option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Comments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Achievement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photos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2025-04-04T15:18:41+00:00</dcterms:created>
  <dcterms:modified xsi:type="dcterms:W3CDTF">2025-04-04T15:18:41+00:00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